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A0B9B3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60BF0">
        <w:rPr>
          <w:color w:val="12284C" w:themeColor="text2"/>
          <w:sz w:val="28"/>
          <w:szCs w:val="36"/>
        </w:rPr>
        <w:t>Advanced Drafting/CAD</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60BF0">
        <w:rPr>
          <w:color w:val="12284C" w:themeColor="text2"/>
          <w:sz w:val="28"/>
          <w:szCs w:val="36"/>
        </w:rPr>
        <w:t>21150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60BF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80430A0" w14:textId="77777777" w:rsidR="00E60BF0" w:rsidRDefault="00E60BF0" w:rsidP="00E60BF0">
      <w:pPr>
        <w:spacing w:before="0" w:after="0"/>
        <w:rPr>
          <w:rStyle w:val="Regular"/>
        </w:rPr>
      </w:pPr>
    </w:p>
    <w:p w14:paraId="04DF07B6" w14:textId="77777777" w:rsidR="00E60BF0" w:rsidRDefault="009C4EE4" w:rsidP="00E60BF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E60BF0" w:rsidRPr="00E60BF0">
        <w:rPr>
          <w:rFonts w:ascii="Open Sans Light" w:hAnsi="Open Sans Light" w:cs="Open Sans Light"/>
          <w:color w:val="000000"/>
          <w:sz w:val="20"/>
          <w:szCs w:val="20"/>
        </w:rPr>
        <w:t xml:space="preserve"> </w:t>
      </w:r>
      <w:r w:rsidR="00E60BF0" w:rsidRPr="00E60BF0">
        <w:rPr>
          <w:rFonts w:ascii="Open Sans Light" w:eastAsia="Times New Roman" w:hAnsi="Open Sans Light" w:cs="Open Sans Light"/>
          <w:color w:val="000000"/>
          <w:kern w:val="0"/>
          <w:sz w:val="20"/>
          <w:szCs w:val="20"/>
          <w14:ligatures w14:val="none"/>
        </w:rPr>
        <w:t>Manufacturing (48.0000) - Production Strand</w:t>
      </w:r>
    </w:p>
    <w:p w14:paraId="1DA9D897" w14:textId="77777777" w:rsidR="00E60BF0" w:rsidRDefault="00E60BF0" w:rsidP="00E60BF0">
      <w:pPr>
        <w:spacing w:before="0" w:after="0"/>
        <w:rPr>
          <w:rFonts w:ascii="Open Sans Light" w:eastAsia="Times New Roman" w:hAnsi="Open Sans Light" w:cs="Open Sans Light"/>
          <w:color w:val="000000"/>
          <w:kern w:val="0"/>
          <w:sz w:val="20"/>
          <w:szCs w:val="20"/>
          <w14:ligatures w14:val="none"/>
        </w:rPr>
      </w:pPr>
    </w:p>
    <w:p w14:paraId="7C552A44" w14:textId="6A437680" w:rsidR="00E60BF0" w:rsidRPr="00E60BF0" w:rsidRDefault="009C4EE4" w:rsidP="00E60BF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60BF0" w:rsidRPr="00E60BF0">
        <w:rPr>
          <w:rFonts w:ascii="Open Sans Light" w:eastAsia="Times New Roman" w:hAnsi="Open Sans Light" w:cs="Open Sans Light"/>
          <w:color w:val="000000"/>
          <w:kern w:val="0"/>
          <w:sz w:val="20"/>
          <w:szCs w:val="20"/>
          <w14:ligatures w14:val="none"/>
        </w:rPr>
        <w:t xml:space="preserve">An advanced, </w:t>
      </w:r>
      <w:r w:rsidR="00E60BF0" w:rsidRPr="00E60BF0">
        <w:rPr>
          <w:rFonts w:ascii="Open Sans Light" w:eastAsia="Times New Roman" w:hAnsi="Open Sans Light" w:cs="Open Sans Light"/>
          <w:b/>
          <w:bCs/>
          <w:color w:val="000000"/>
          <w:kern w:val="0"/>
          <w:sz w:val="20"/>
          <w:szCs w:val="20"/>
          <w14:ligatures w14:val="none"/>
        </w:rPr>
        <w:t>application level</w:t>
      </w:r>
      <w:r w:rsidR="00E60BF0" w:rsidRPr="00E60BF0">
        <w:rPr>
          <w:rFonts w:ascii="Open Sans Light" w:eastAsia="Times New Roman" w:hAnsi="Open Sans Light" w:cs="Open Sans Light"/>
          <w:color w:val="000000"/>
          <w:kern w:val="0"/>
          <w:sz w:val="20"/>
          <w:szCs w:val="20"/>
          <w14:ligatures w14:val="none"/>
        </w:rPr>
        <w:t xml:space="preserve"> course designed to build on and apply the skills learned in Drafting/CAD. (Prerequisite: Drafting/CAD.)</w:t>
      </w:r>
    </w:p>
    <w:p w14:paraId="4FBDB71A" w14:textId="1E64755F" w:rsidR="009C4EE4" w:rsidRPr="00E60BF0" w:rsidRDefault="009C4EE4" w:rsidP="00E60BF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94F00A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60BF0" w:rsidRPr="00E60BF0">
            <w:t>Utilize Advance Controls and Functions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60BF0" w:rsidRPr="009F713B" w14:paraId="3475336C" w14:textId="77777777" w:rsidTr="0034345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60BF0" w:rsidRPr="00334670" w:rsidRDefault="00E60BF0" w:rsidP="00E60BF0">
            <w:pPr>
              <w:pStyle w:val="TableLeftcolumn"/>
            </w:pPr>
            <w:r w:rsidRPr="00334670">
              <w:t>1.1</w:t>
            </w:r>
          </w:p>
        </w:tc>
        <w:tc>
          <w:tcPr>
            <w:tcW w:w="8200" w:type="dxa"/>
            <w:tcBorders>
              <w:top w:val="nil"/>
              <w:left w:val="nil"/>
              <w:bottom w:val="nil"/>
              <w:right w:val="nil"/>
            </w:tcBorders>
            <w:shd w:val="clear" w:color="auto" w:fill="auto"/>
            <w:vAlign w:val="bottom"/>
          </w:tcPr>
          <w:p w14:paraId="4F3DC746" w14:textId="20D9E4FD" w:rsidR="00E60BF0" w:rsidRPr="00D53139" w:rsidRDefault="00E60BF0" w:rsidP="00E60BF0">
            <w:pPr>
              <w:pStyle w:val="Tabletext"/>
            </w:pPr>
            <w:r>
              <w:rPr>
                <w:rFonts w:ascii="Open Sans Light" w:hAnsi="Open Sans Light" w:cs="Open Sans Light"/>
                <w:color w:val="000000"/>
              </w:rPr>
              <w:t>Demonstrate knowledge of user coordinate system.</w:t>
            </w:r>
          </w:p>
        </w:tc>
        <w:tc>
          <w:tcPr>
            <w:tcW w:w="877" w:type="dxa"/>
            <w:tcBorders>
              <w:bottom w:val="single" w:sz="8" w:space="0" w:color="auto"/>
            </w:tcBorders>
            <w:vAlign w:val="bottom"/>
          </w:tcPr>
          <w:p w14:paraId="1012989B" w14:textId="5DBA88DF" w:rsidR="00E60BF0" w:rsidRPr="00ED28EF" w:rsidRDefault="00E60BF0" w:rsidP="00E60BF0">
            <w:pPr>
              <w:pStyle w:val="Tabletext"/>
              <w:rPr>
                <w:rStyle w:val="Formentry12ptopunderline"/>
              </w:rPr>
            </w:pPr>
          </w:p>
        </w:tc>
      </w:tr>
      <w:tr w:rsidR="00E60BF0" w:rsidRPr="009F713B" w14:paraId="422523F4" w14:textId="77777777" w:rsidTr="00343450">
        <w:tc>
          <w:tcPr>
            <w:tcW w:w="705" w:type="dxa"/>
          </w:tcPr>
          <w:p w14:paraId="0F428A28" w14:textId="77777777" w:rsidR="00E60BF0" w:rsidRPr="00334670" w:rsidRDefault="00E60BF0" w:rsidP="00E60BF0">
            <w:pPr>
              <w:pStyle w:val="TableLeftcolumn"/>
            </w:pPr>
            <w:r w:rsidRPr="00334670">
              <w:t>1.2</w:t>
            </w:r>
          </w:p>
        </w:tc>
        <w:tc>
          <w:tcPr>
            <w:tcW w:w="8200" w:type="dxa"/>
            <w:tcBorders>
              <w:top w:val="nil"/>
              <w:left w:val="nil"/>
              <w:bottom w:val="nil"/>
              <w:right w:val="nil"/>
            </w:tcBorders>
            <w:shd w:val="clear" w:color="auto" w:fill="auto"/>
            <w:vAlign w:val="bottom"/>
          </w:tcPr>
          <w:p w14:paraId="06BAE4CB" w14:textId="62328624" w:rsidR="00E60BF0" w:rsidRPr="00334670" w:rsidRDefault="00E60BF0" w:rsidP="00E60BF0">
            <w:pPr>
              <w:pStyle w:val="Tabletext"/>
            </w:pPr>
            <w:r>
              <w:rPr>
                <w:rFonts w:ascii="Open Sans Light" w:hAnsi="Open Sans Light" w:cs="Open Sans Light"/>
                <w:color w:val="000000"/>
              </w:rPr>
              <w:t>Demonstrate ability to manipulate UCS.</w:t>
            </w:r>
          </w:p>
        </w:tc>
        <w:tc>
          <w:tcPr>
            <w:tcW w:w="877" w:type="dxa"/>
            <w:tcBorders>
              <w:top w:val="single" w:sz="8" w:space="0" w:color="auto"/>
              <w:bottom w:val="single" w:sz="8" w:space="0" w:color="auto"/>
            </w:tcBorders>
            <w:vAlign w:val="bottom"/>
          </w:tcPr>
          <w:p w14:paraId="4AE8056E" w14:textId="5821B5D7" w:rsidR="00E60BF0" w:rsidRPr="00ED28EF" w:rsidRDefault="00E60BF0" w:rsidP="00E60BF0">
            <w:pPr>
              <w:pStyle w:val="Tabletext"/>
              <w:rPr>
                <w:rStyle w:val="Formentry12ptopunderline"/>
              </w:rPr>
            </w:pPr>
          </w:p>
        </w:tc>
      </w:tr>
      <w:tr w:rsidR="00E60BF0" w:rsidRPr="009F713B" w14:paraId="0F857F0B" w14:textId="77777777" w:rsidTr="0034345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60BF0" w:rsidRPr="00334670" w:rsidRDefault="00E60BF0" w:rsidP="00E60BF0">
            <w:pPr>
              <w:pStyle w:val="TableLeftcolumn"/>
            </w:pPr>
            <w:r w:rsidRPr="00334670">
              <w:t>1.3</w:t>
            </w:r>
          </w:p>
        </w:tc>
        <w:tc>
          <w:tcPr>
            <w:tcW w:w="8200" w:type="dxa"/>
            <w:tcBorders>
              <w:top w:val="nil"/>
              <w:left w:val="nil"/>
              <w:bottom w:val="nil"/>
              <w:right w:val="nil"/>
            </w:tcBorders>
            <w:shd w:val="clear" w:color="auto" w:fill="auto"/>
            <w:vAlign w:val="bottom"/>
          </w:tcPr>
          <w:p w14:paraId="4824A4FC" w14:textId="4750F0D0" w:rsidR="00E60BF0" w:rsidRPr="00334670" w:rsidRDefault="00E60BF0" w:rsidP="00E60BF0">
            <w:pPr>
              <w:pStyle w:val="Tabletext"/>
            </w:pPr>
            <w:r>
              <w:rPr>
                <w:rFonts w:ascii="Open Sans Light" w:hAnsi="Open Sans Light" w:cs="Open Sans Light"/>
                <w:color w:val="000000"/>
              </w:rPr>
              <w:t>Demonstrate ability to set and use advanced dimensioning functions correctly.</w:t>
            </w:r>
          </w:p>
        </w:tc>
        <w:tc>
          <w:tcPr>
            <w:tcW w:w="877" w:type="dxa"/>
            <w:tcBorders>
              <w:top w:val="single" w:sz="8" w:space="0" w:color="auto"/>
              <w:bottom w:val="single" w:sz="8" w:space="0" w:color="auto"/>
            </w:tcBorders>
            <w:vAlign w:val="bottom"/>
          </w:tcPr>
          <w:p w14:paraId="40DA3DE6" w14:textId="2049E95A" w:rsidR="00E60BF0" w:rsidRPr="00ED28EF" w:rsidRDefault="00E60BF0" w:rsidP="00E60BF0">
            <w:pPr>
              <w:pStyle w:val="Tabletext"/>
              <w:rPr>
                <w:rStyle w:val="Formentry12ptopunderline"/>
              </w:rPr>
            </w:pPr>
          </w:p>
        </w:tc>
      </w:tr>
      <w:tr w:rsidR="00E60BF0" w:rsidRPr="009F713B" w14:paraId="12A00709" w14:textId="77777777" w:rsidTr="00343450">
        <w:tc>
          <w:tcPr>
            <w:tcW w:w="705" w:type="dxa"/>
          </w:tcPr>
          <w:p w14:paraId="0F677E59" w14:textId="77777777" w:rsidR="00E60BF0" w:rsidRPr="00334670" w:rsidRDefault="00E60BF0" w:rsidP="00E60BF0">
            <w:pPr>
              <w:pStyle w:val="TableLeftcolumn"/>
            </w:pPr>
            <w:r w:rsidRPr="00334670">
              <w:t>1.4</w:t>
            </w:r>
          </w:p>
        </w:tc>
        <w:tc>
          <w:tcPr>
            <w:tcW w:w="8200" w:type="dxa"/>
            <w:tcBorders>
              <w:top w:val="nil"/>
              <w:left w:val="nil"/>
              <w:bottom w:val="nil"/>
              <w:right w:val="nil"/>
            </w:tcBorders>
            <w:shd w:val="clear" w:color="auto" w:fill="auto"/>
            <w:vAlign w:val="bottom"/>
          </w:tcPr>
          <w:p w14:paraId="1066DC66" w14:textId="07333E52" w:rsidR="00E60BF0" w:rsidRPr="00334670" w:rsidRDefault="00E60BF0" w:rsidP="00E60BF0">
            <w:pPr>
              <w:pStyle w:val="Tabletext"/>
            </w:pPr>
            <w:r>
              <w:rPr>
                <w:rFonts w:ascii="Open Sans Light" w:hAnsi="Open Sans Light" w:cs="Open Sans Light"/>
                <w:color w:val="000000"/>
              </w:rPr>
              <w:t>Use the draw and modify commands to created and modify geometry.</w:t>
            </w:r>
          </w:p>
        </w:tc>
        <w:tc>
          <w:tcPr>
            <w:tcW w:w="877" w:type="dxa"/>
            <w:tcBorders>
              <w:top w:val="single" w:sz="8" w:space="0" w:color="auto"/>
              <w:bottom w:val="single" w:sz="8" w:space="0" w:color="auto"/>
            </w:tcBorders>
            <w:vAlign w:val="bottom"/>
          </w:tcPr>
          <w:p w14:paraId="5521F425" w14:textId="4E89D8EB" w:rsidR="00E60BF0" w:rsidRPr="00ED28EF" w:rsidRDefault="00E60BF0" w:rsidP="00E60BF0">
            <w:pPr>
              <w:pStyle w:val="Tabletext"/>
              <w:rPr>
                <w:rStyle w:val="Formentry12ptopunderline"/>
              </w:rPr>
            </w:pPr>
          </w:p>
        </w:tc>
      </w:tr>
      <w:tr w:rsidR="00E60BF0" w:rsidRPr="009F713B" w14:paraId="7EDE9D68" w14:textId="77777777" w:rsidTr="0034345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60BF0" w:rsidRPr="00334670" w:rsidRDefault="00E60BF0" w:rsidP="00E60BF0">
            <w:pPr>
              <w:pStyle w:val="TableLeftcolumn"/>
            </w:pPr>
            <w:r w:rsidRPr="00334670">
              <w:t>1.5</w:t>
            </w:r>
          </w:p>
        </w:tc>
        <w:tc>
          <w:tcPr>
            <w:tcW w:w="8200" w:type="dxa"/>
            <w:tcBorders>
              <w:top w:val="nil"/>
              <w:left w:val="nil"/>
              <w:bottom w:val="nil"/>
              <w:right w:val="nil"/>
            </w:tcBorders>
            <w:shd w:val="clear" w:color="auto" w:fill="auto"/>
            <w:vAlign w:val="bottom"/>
          </w:tcPr>
          <w:p w14:paraId="04CD95B0" w14:textId="53EA92B3" w:rsidR="00E60BF0" w:rsidRPr="00334670" w:rsidRDefault="00E60BF0" w:rsidP="00E60BF0">
            <w:pPr>
              <w:pStyle w:val="Tabletext"/>
            </w:pPr>
            <w:r>
              <w:rPr>
                <w:rFonts w:ascii="Open Sans Light" w:hAnsi="Open Sans Light" w:cs="Open Sans Light"/>
                <w:color w:val="000000"/>
              </w:rPr>
              <w:t>Use the proper commands to change drawing settings.</w:t>
            </w:r>
          </w:p>
        </w:tc>
        <w:tc>
          <w:tcPr>
            <w:tcW w:w="877" w:type="dxa"/>
            <w:tcBorders>
              <w:top w:val="single" w:sz="8" w:space="0" w:color="auto"/>
              <w:bottom w:val="single" w:sz="8" w:space="0" w:color="auto"/>
            </w:tcBorders>
            <w:vAlign w:val="bottom"/>
          </w:tcPr>
          <w:p w14:paraId="5DF443EC" w14:textId="19538431" w:rsidR="00E60BF0" w:rsidRPr="00ED28EF" w:rsidRDefault="00E60BF0" w:rsidP="00E60BF0">
            <w:pPr>
              <w:pStyle w:val="Tabletext"/>
              <w:rPr>
                <w:rStyle w:val="Formentry12ptopunderline"/>
              </w:rPr>
            </w:pPr>
          </w:p>
        </w:tc>
      </w:tr>
    </w:tbl>
    <w:p w14:paraId="7B228C3A" w14:textId="13C7604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60BF0" w:rsidRPr="00E60BF0">
            <w:t>Auxiliary Views/Section Views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60BF0" w:rsidRPr="009F713B" w14:paraId="2712CFEE" w14:textId="77777777" w:rsidTr="00B6671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60BF0" w:rsidRPr="00334670" w:rsidRDefault="00E60BF0" w:rsidP="00E60BF0">
            <w:pPr>
              <w:pStyle w:val="TableLeftcolumn"/>
            </w:pPr>
            <w:r w:rsidRPr="000E4E56">
              <w:t>2.1</w:t>
            </w:r>
          </w:p>
        </w:tc>
        <w:tc>
          <w:tcPr>
            <w:tcW w:w="8200" w:type="dxa"/>
            <w:tcBorders>
              <w:top w:val="nil"/>
              <w:left w:val="nil"/>
              <w:bottom w:val="nil"/>
              <w:right w:val="nil"/>
            </w:tcBorders>
            <w:shd w:val="clear" w:color="auto" w:fill="auto"/>
            <w:vAlign w:val="bottom"/>
          </w:tcPr>
          <w:p w14:paraId="7E57850B" w14:textId="6AA38D36" w:rsidR="00E60BF0" w:rsidRPr="00D53139" w:rsidRDefault="00E60BF0" w:rsidP="00E60BF0">
            <w:pPr>
              <w:pStyle w:val="Tabletext"/>
            </w:pPr>
            <w:r>
              <w:rPr>
                <w:rFonts w:ascii="Open Sans Light" w:hAnsi="Open Sans Light" w:cs="Open Sans Light"/>
                <w:color w:val="000000"/>
              </w:rPr>
              <w:t>Demonstrate proficiency in creating auxiliary views.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60BF0" w:rsidRPr="00ED28EF" w:rsidRDefault="00E60BF0" w:rsidP="00E60BF0">
            <w:pPr>
              <w:pStyle w:val="Tabletext"/>
              <w:rPr>
                <w:rStyle w:val="Formentry12ptopunderline"/>
              </w:rPr>
            </w:pPr>
          </w:p>
        </w:tc>
      </w:tr>
      <w:tr w:rsidR="00E60BF0" w:rsidRPr="009F713B" w14:paraId="4E322221" w14:textId="77777777" w:rsidTr="00B66719">
        <w:tc>
          <w:tcPr>
            <w:tcW w:w="705" w:type="dxa"/>
          </w:tcPr>
          <w:p w14:paraId="17BF9788" w14:textId="5708E2B2" w:rsidR="00E60BF0" w:rsidRPr="00334670" w:rsidRDefault="00E60BF0" w:rsidP="00E60BF0">
            <w:pPr>
              <w:pStyle w:val="TableLeftcolumn"/>
            </w:pPr>
            <w:r>
              <w:t>2.2</w:t>
            </w:r>
          </w:p>
        </w:tc>
        <w:tc>
          <w:tcPr>
            <w:tcW w:w="8200" w:type="dxa"/>
            <w:tcBorders>
              <w:top w:val="nil"/>
              <w:left w:val="nil"/>
              <w:bottom w:val="nil"/>
              <w:right w:val="nil"/>
            </w:tcBorders>
            <w:shd w:val="clear" w:color="auto" w:fill="auto"/>
            <w:vAlign w:val="bottom"/>
          </w:tcPr>
          <w:p w14:paraId="2C250D7B" w14:textId="1F6D49DA" w:rsidR="00E60BF0" w:rsidRPr="00334670" w:rsidRDefault="00E60BF0" w:rsidP="00E60BF0">
            <w:pPr>
              <w:pStyle w:val="Tabletext"/>
            </w:pPr>
            <w:r>
              <w:rPr>
                <w:rFonts w:ascii="Open Sans Light" w:hAnsi="Open Sans Light" w:cs="Open Sans Light"/>
                <w:color w:val="000000"/>
              </w:rPr>
              <w:t>Identify, draw, sketch, dimension and position appropriate auxiliary views.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60BF0" w:rsidRPr="00ED28EF" w:rsidRDefault="00E60BF0" w:rsidP="00E60BF0">
            <w:pPr>
              <w:pStyle w:val="Tabletext"/>
              <w:rPr>
                <w:rStyle w:val="Formentry12ptopunderline"/>
              </w:rPr>
            </w:pPr>
          </w:p>
        </w:tc>
      </w:tr>
      <w:tr w:rsidR="00E60BF0" w:rsidRPr="009F713B" w14:paraId="1FCA5212" w14:textId="77777777" w:rsidTr="00B6671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60BF0" w:rsidRPr="00334670" w:rsidRDefault="00E60BF0" w:rsidP="00E60BF0">
            <w:pPr>
              <w:pStyle w:val="TableLeftcolumn"/>
            </w:pPr>
            <w:r>
              <w:t>2.3</w:t>
            </w:r>
          </w:p>
        </w:tc>
        <w:tc>
          <w:tcPr>
            <w:tcW w:w="8200" w:type="dxa"/>
            <w:tcBorders>
              <w:top w:val="nil"/>
              <w:left w:val="nil"/>
              <w:bottom w:val="nil"/>
              <w:right w:val="nil"/>
            </w:tcBorders>
            <w:shd w:val="clear" w:color="auto" w:fill="auto"/>
            <w:vAlign w:val="bottom"/>
          </w:tcPr>
          <w:p w14:paraId="5E6C62F5" w14:textId="3EB705FD" w:rsidR="00E60BF0" w:rsidRPr="00334670" w:rsidRDefault="00E60BF0" w:rsidP="00E60BF0">
            <w:pPr>
              <w:pStyle w:val="Tabletext"/>
            </w:pPr>
            <w:r>
              <w:rPr>
                <w:rFonts w:ascii="Open Sans Light" w:hAnsi="Open Sans Light" w:cs="Open Sans Light"/>
                <w:color w:val="000000"/>
              </w:rPr>
              <w:t>Demonstrate proficiency in creating section views.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60BF0" w:rsidRPr="00ED28EF" w:rsidRDefault="00E60BF0" w:rsidP="00E60BF0">
            <w:pPr>
              <w:pStyle w:val="Tabletext"/>
              <w:rPr>
                <w:rStyle w:val="Formentry12ptopunderline"/>
              </w:rPr>
            </w:pPr>
          </w:p>
        </w:tc>
      </w:tr>
      <w:tr w:rsidR="00E60BF0" w:rsidRPr="009F713B" w14:paraId="174CB02E" w14:textId="77777777" w:rsidTr="00B66719">
        <w:tc>
          <w:tcPr>
            <w:tcW w:w="705" w:type="dxa"/>
          </w:tcPr>
          <w:p w14:paraId="2FBB3D81" w14:textId="737B2B52" w:rsidR="00E60BF0" w:rsidRPr="00334670" w:rsidRDefault="00E60BF0" w:rsidP="00E60BF0">
            <w:pPr>
              <w:pStyle w:val="TableLeftcolumn"/>
            </w:pPr>
            <w:r>
              <w:t>2.4</w:t>
            </w:r>
          </w:p>
        </w:tc>
        <w:tc>
          <w:tcPr>
            <w:tcW w:w="8200" w:type="dxa"/>
            <w:tcBorders>
              <w:top w:val="nil"/>
              <w:left w:val="nil"/>
              <w:bottom w:val="nil"/>
              <w:right w:val="nil"/>
            </w:tcBorders>
            <w:shd w:val="clear" w:color="auto" w:fill="auto"/>
            <w:vAlign w:val="bottom"/>
          </w:tcPr>
          <w:p w14:paraId="3D3343D9" w14:textId="0E6D93EE" w:rsidR="00E60BF0" w:rsidRPr="00334670" w:rsidRDefault="00E60BF0" w:rsidP="00E60BF0">
            <w:pPr>
              <w:pStyle w:val="Tabletext"/>
            </w:pPr>
            <w:r>
              <w:rPr>
                <w:rFonts w:ascii="Open Sans Light" w:hAnsi="Open Sans Light" w:cs="Open Sans Light"/>
                <w:color w:val="000000"/>
              </w:rPr>
              <w:t>Identify, draw, and position appropriate section views.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60BF0" w:rsidRPr="00ED28EF" w:rsidRDefault="00E60BF0" w:rsidP="00E60BF0">
            <w:pPr>
              <w:pStyle w:val="Tabletext"/>
              <w:rPr>
                <w:rStyle w:val="Formentry12ptopunderline"/>
              </w:rPr>
            </w:pPr>
          </w:p>
        </w:tc>
      </w:tr>
      <w:tr w:rsidR="00E60BF0" w:rsidRPr="009F713B" w14:paraId="7527AFA2" w14:textId="77777777" w:rsidTr="00B6671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60BF0" w:rsidRPr="00334670" w:rsidRDefault="00E60BF0" w:rsidP="00E60BF0">
            <w:pPr>
              <w:pStyle w:val="TableLeftcolumn"/>
            </w:pPr>
            <w:r>
              <w:t>2.5</w:t>
            </w:r>
          </w:p>
        </w:tc>
        <w:tc>
          <w:tcPr>
            <w:tcW w:w="8200" w:type="dxa"/>
            <w:tcBorders>
              <w:top w:val="nil"/>
              <w:left w:val="nil"/>
              <w:bottom w:val="nil"/>
              <w:right w:val="nil"/>
            </w:tcBorders>
            <w:shd w:val="clear" w:color="auto" w:fill="auto"/>
            <w:vAlign w:val="bottom"/>
          </w:tcPr>
          <w:p w14:paraId="138963DF" w14:textId="1CD0BCD9" w:rsidR="00E60BF0" w:rsidRPr="00334670" w:rsidRDefault="00E60BF0" w:rsidP="00E60BF0">
            <w:pPr>
              <w:pStyle w:val="Tabletext"/>
            </w:pPr>
            <w:r>
              <w:rPr>
                <w:rFonts w:ascii="Open Sans Light" w:hAnsi="Open Sans Light" w:cs="Open Sans Light"/>
                <w:color w:val="000000"/>
              </w:rPr>
              <w:t>Use draw commands to create geometry.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60BF0" w:rsidRPr="00ED28EF" w:rsidRDefault="00E60BF0" w:rsidP="00E60BF0">
            <w:pPr>
              <w:pStyle w:val="Tabletext"/>
              <w:rPr>
                <w:rStyle w:val="Formentry12ptopunderline"/>
              </w:rPr>
            </w:pPr>
          </w:p>
        </w:tc>
      </w:tr>
      <w:tr w:rsidR="00E60BF0" w:rsidRPr="009F713B" w14:paraId="297B7D2E" w14:textId="77777777" w:rsidTr="00B66719">
        <w:tc>
          <w:tcPr>
            <w:tcW w:w="705" w:type="dxa"/>
          </w:tcPr>
          <w:p w14:paraId="5EED82CD" w14:textId="3D5E8A95" w:rsidR="00E60BF0" w:rsidRDefault="00E60BF0" w:rsidP="00E60BF0">
            <w:pPr>
              <w:pStyle w:val="TableLeftcolumn"/>
            </w:pPr>
            <w:r>
              <w:t>2.6</w:t>
            </w:r>
          </w:p>
        </w:tc>
        <w:tc>
          <w:tcPr>
            <w:tcW w:w="8200" w:type="dxa"/>
            <w:tcBorders>
              <w:top w:val="nil"/>
              <w:left w:val="nil"/>
              <w:bottom w:val="nil"/>
              <w:right w:val="nil"/>
            </w:tcBorders>
            <w:shd w:val="clear" w:color="auto" w:fill="auto"/>
            <w:vAlign w:val="bottom"/>
          </w:tcPr>
          <w:p w14:paraId="58BFD7A0" w14:textId="0EE98AD4" w:rsidR="00E60BF0" w:rsidRPr="00334670" w:rsidRDefault="00E60BF0" w:rsidP="00E60BF0">
            <w:pPr>
              <w:pStyle w:val="Tabletext"/>
            </w:pPr>
            <w:r>
              <w:rPr>
                <w:rFonts w:ascii="Open Sans Light" w:hAnsi="Open Sans Light" w:cs="Open Sans Light"/>
                <w:color w:val="000000"/>
              </w:rPr>
              <w:t>Explain the point views of 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BFF735" w14:textId="77777777" w:rsidR="00E60BF0" w:rsidRPr="00ED28EF" w:rsidRDefault="00E60BF0" w:rsidP="00E60BF0">
            <w:pPr>
              <w:pStyle w:val="Tabletext"/>
              <w:rPr>
                <w:rStyle w:val="Formentry12ptopunderline"/>
              </w:rPr>
            </w:pPr>
          </w:p>
        </w:tc>
      </w:tr>
      <w:tr w:rsidR="00E60BF0" w:rsidRPr="009F713B" w14:paraId="57C6228C" w14:textId="77777777" w:rsidTr="00B66719">
        <w:trPr>
          <w:cnfStyle w:val="000000100000" w:firstRow="0" w:lastRow="0" w:firstColumn="0" w:lastColumn="0" w:oddVBand="0" w:evenVBand="0" w:oddHBand="1" w:evenHBand="0" w:firstRowFirstColumn="0" w:firstRowLastColumn="0" w:lastRowFirstColumn="0" w:lastRowLastColumn="0"/>
        </w:trPr>
        <w:tc>
          <w:tcPr>
            <w:tcW w:w="705" w:type="dxa"/>
          </w:tcPr>
          <w:p w14:paraId="2B5C5ED9" w14:textId="37999E66" w:rsidR="00E60BF0" w:rsidRDefault="00E60BF0" w:rsidP="00E60BF0">
            <w:pPr>
              <w:pStyle w:val="TableLeftcolumn"/>
            </w:pPr>
            <w:r>
              <w:t>2.7</w:t>
            </w:r>
          </w:p>
        </w:tc>
        <w:tc>
          <w:tcPr>
            <w:tcW w:w="8200" w:type="dxa"/>
            <w:tcBorders>
              <w:top w:val="nil"/>
              <w:left w:val="nil"/>
              <w:bottom w:val="nil"/>
              <w:right w:val="nil"/>
            </w:tcBorders>
            <w:shd w:val="clear" w:color="auto" w:fill="auto"/>
            <w:vAlign w:val="bottom"/>
          </w:tcPr>
          <w:p w14:paraId="11AF6B93" w14:textId="307FB11F" w:rsidR="00E60BF0" w:rsidRPr="00334670" w:rsidRDefault="00E60BF0" w:rsidP="00E60BF0">
            <w:pPr>
              <w:pStyle w:val="Tabletext"/>
            </w:pPr>
            <w:r>
              <w:rPr>
                <w:rFonts w:ascii="Open Sans Light" w:hAnsi="Open Sans Light" w:cs="Open Sans Light"/>
                <w:color w:val="000000"/>
              </w:rPr>
              <w:t>Identify symbols, section lines, and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1BE977C" w14:textId="77777777" w:rsidR="00E60BF0" w:rsidRPr="00ED28EF" w:rsidRDefault="00E60BF0" w:rsidP="00E60BF0">
            <w:pPr>
              <w:pStyle w:val="Tabletext"/>
              <w:rPr>
                <w:rStyle w:val="Formentry12ptopunderline"/>
              </w:rPr>
            </w:pPr>
          </w:p>
        </w:tc>
      </w:tr>
    </w:tbl>
    <w:p w14:paraId="46D55A89" w14:textId="1D20909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60BF0" w:rsidRPr="00E60BF0">
            <w:t>Dimensional Modeling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60BF0" w:rsidRPr="009F713B" w14:paraId="1147A465" w14:textId="77777777" w:rsidTr="001C1F2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60BF0" w:rsidRPr="00A04D82" w:rsidRDefault="00E60BF0" w:rsidP="00E60BF0">
            <w:pPr>
              <w:pStyle w:val="TableLeftcolumn"/>
            </w:pPr>
            <w:r w:rsidRPr="00A04D82">
              <w:t>3.1</w:t>
            </w:r>
          </w:p>
        </w:tc>
        <w:tc>
          <w:tcPr>
            <w:tcW w:w="8194" w:type="dxa"/>
            <w:tcBorders>
              <w:top w:val="nil"/>
              <w:left w:val="nil"/>
              <w:bottom w:val="nil"/>
              <w:right w:val="nil"/>
            </w:tcBorders>
            <w:shd w:val="clear" w:color="auto" w:fill="auto"/>
            <w:vAlign w:val="bottom"/>
          </w:tcPr>
          <w:p w14:paraId="5217D26F" w14:textId="6AE656A0" w:rsidR="00E60BF0" w:rsidRPr="00D53139" w:rsidRDefault="00E60BF0" w:rsidP="00E60BF0">
            <w:pPr>
              <w:pStyle w:val="NoSpacing"/>
            </w:pPr>
            <w:r>
              <w:rPr>
                <w:rFonts w:ascii="Open Sans Light" w:hAnsi="Open Sans Light" w:cs="Open Sans Light"/>
                <w:color w:val="000000"/>
              </w:rPr>
              <w:t>Demonstrate the ability to create drawings in 3D.</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60BF0" w:rsidRPr="00ED28EF" w:rsidRDefault="00E60BF0" w:rsidP="00E60BF0">
            <w:pPr>
              <w:pStyle w:val="Tabletext"/>
              <w:rPr>
                <w:rStyle w:val="Formentry12ptopunderline"/>
              </w:rPr>
            </w:pPr>
          </w:p>
        </w:tc>
      </w:tr>
      <w:tr w:rsidR="00E60BF0" w:rsidRPr="009F713B" w14:paraId="6D602401" w14:textId="77777777" w:rsidTr="001C1F2E">
        <w:trPr>
          <w:trHeight w:val="20"/>
        </w:trPr>
        <w:tc>
          <w:tcPr>
            <w:tcW w:w="720" w:type="dxa"/>
          </w:tcPr>
          <w:p w14:paraId="047A6946" w14:textId="7F12445C" w:rsidR="00E60BF0" w:rsidRPr="00A04D82" w:rsidRDefault="00E60BF0" w:rsidP="00E60BF0">
            <w:pPr>
              <w:pStyle w:val="TableLeftcolumn"/>
            </w:pPr>
            <w:r w:rsidRPr="00A04D82">
              <w:t>3.2</w:t>
            </w:r>
          </w:p>
        </w:tc>
        <w:tc>
          <w:tcPr>
            <w:tcW w:w="8194" w:type="dxa"/>
            <w:tcBorders>
              <w:top w:val="nil"/>
              <w:left w:val="nil"/>
              <w:bottom w:val="nil"/>
              <w:right w:val="nil"/>
            </w:tcBorders>
            <w:shd w:val="clear" w:color="auto" w:fill="auto"/>
            <w:vAlign w:val="bottom"/>
          </w:tcPr>
          <w:p w14:paraId="672546D8" w14:textId="21962D51" w:rsidR="00E60BF0" w:rsidRPr="00334670" w:rsidRDefault="00E60BF0" w:rsidP="00E60BF0">
            <w:pPr>
              <w:pStyle w:val="NoSpacing"/>
            </w:pPr>
            <w:r>
              <w:rPr>
                <w:rFonts w:ascii="Open Sans Light" w:hAnsi="Open Sans Light" w:cs="Open Sans Light"/>
                <w:color w:val="000000"/>
              </w:rPr>
              <w:t>Construct solid models (e.g. orthographic models, isometric models).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60BF0" w:rsidRPr="00ED28EF" w:rsidRDefault="00E60BF0" w:rsidP="00E60BF0">
            <w:pPr>
              <w:pStyle w:val="Tabletext"/>
              <w:rPr>
                <w:rStyle w:val="Formentry12ptopunderline"/>
              </w:rPr>
            </w:pPr>
          </w:p>
        </w:tc>
      </w:tr>
      <w:tr w:rsidR="00E60BF0" w:rsidRPr="009F713B" w14:paraId="60C876BF" w14:textId="77777777" w:rsidTr="001C1F2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60BF0" w:rsidRPr="00A04D82" w:rsidRDefault="00E60BF0" w:rsidP="00E60BF0">
            <w:pPr>
              <w:pStyle w:val="TableLeftcolumn"/>
            </w:pPr>
            <w:r w:rsidRPr="00A04D82">
              <w:t>3.3</w:t>
            </w:r>
          </w:p>
        </w:tc>
        <w:tc>
          <w:tcPr>
            <w:tcW w:w="8194" w:type="dxa"/>
            <w:tcBorders>
              <w:top w:val="nil"/>
              <w:left w:val="nil"/>
              <w:bottom w:val="nil"/>
              <w:right w:val="nil"/>
            </w:tcBorders>
            <w:shd w:val="clear" w:color="auto" w:fill="auto"/>
            <w:vAlign w:val="bottom"/>
          </w:tcPr>
          <w:p w14:paraId="1816B003" w14:textId="19553333" w:rsidR="00E60BF0" w:rsidRPr="00334670" w:rsidRDefault="00E60BF0" w:rsidP="00E60BF0">
            <w:pPr>
              <w:pStyle w:val="NoSpacing"/>
            </w:pPr>
            <w:r>
              <w:rPr>
                <w:rFonts w:ascii="Open Sans Light" w:hAnsi="Open Sans Light" w:cs="Open Sans Light"/>
                <w:color w:val="000000"/>
              </w:rPr>
              <w:t>Manipulate solid models.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60BF0" w:rsidRPr="00ED28EF" w:rsidRDefault="00E60BF0" w:rsidP="00E60BF0">
            <w:pPr>
              <w:pStyle w:val="Tabletext"/>
              <w:rPr>
                <w:rStyle w:val="Formentry12ptopunderline"/>
              </w:rPr>
            </w:pPr>
          </w:p>
        </w:tc>
      </w:tr>
      <w:tr w:rsidR="00E60BF0" w:rsidRPr="009F713B" w14:paraId="29029CEA" w14:textId="77777777" w:rsidTr="001C1F2E">
        <w:trPr>
          <w:trHeight w:val="20"/>
        </w:trPr>
        <w:tc>
          <w:tcPr>
            <w:tcW w:w="720" w:type="dxa"/>
          </w:tcPr>
          <w:p w14:paraId="05805C1A" w14:textId="3AD4F9D4" w:rsidR="00E60BF0" w:rsidRPr="00A04D82" w:rsidRDefault="00E60BF0" w:rsidP="00E60BF0">
            <w:pPr>
              <w:pStyle w:val="TableLeftcolumn"/>
            </w:pPr>
            <w:r w:rsidRPr="00A04D82">
              <w:t>3.4</w:t>
            </w:r>
          </w:p>
        </w:tc>
        <w:tc>
          <w:tcPr>
            <w:tcW w:w="8194" w:type="dxa"/>
            <w:tcBorders>
              <w:top w:val="nil"/>
              <w:left w:val="nil"/>
              <w:bottom w:val="nil"/>
              <w:right w:val="nil"/>
            </w:tcBorders>
            <w:shd w:val="clear" w:color="auto" w:fill="auto"/>
            <w:vAlign w:val="bottom"/>
          </w:tcPr>
          <w:p w14:paraId="2859F556" w14:textId="7499FCE6" w:rsidR="00E60BF0" w:rsidRPr="00334670" w:rsidRDefault="00E60BF0" w:rsidP="00E60BF0">
            <w:pPr>
              <w:pStyle w:val="NoSpacing"/>
            </w:pPr>
            <w:r>
              <w:rPr>
                <w:rFonts w:ascii="Open Sans Light" w:hAnsi="Open Sans Light" w:cs="Open Sans Light"/>
                <w:color w:val="000000"/>
              </w:rPr>
              <w:t>Demonstrate the ability to create drawings in 3D.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60BF0" w:rsidRPr="00ED28EF" w:rsidRDefault="00E60BF0" w:rsidP="00E60BF0">
            <w:pPr>
              <w:pStyle w:val="Tabletext"/>
              <w:rPr>
                <w:rStyle w:val="Formentry12ptopunderline"/>
              </w:rPr>
            </w:pPr>
          </w:p>
        </w:tc>
      </w:tr>
      <w:tr w:rsidR="00E60BF0" w:rsidRPr="009F713B" w14:paraId="5E5D232A" w14:textId="77777777" w:rsidTr="001C1F2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60BF0" w:rsidRPr="00A04D82" w:rsidRDefault="00E60BF0" w:rsidP="00E60BF0">
            <w:pPr>
              <w:pStyle w:val="TableLeftcolumn"/>
            </w:pPr>
            <w:r w:rsidRPr="00A04D82">
              <w:t>3.5</w:t>
            </w:r>
          </w:p>
        </w:tc>
        <w:tc>
          <w:tcPr>
            <w:tcW w:w="8194" w:type="dxa"/>
            <w:tcBorders>
              <w:top w:val="nil"/>
              <w:left w:val="nil"/>
              <w:bottom w:val="nil"/>
              <w:right w:val="nil"/>
            </w:tcBorders>
            <w:shd w:val="clear" w:color="auto" w:fill="auto"/>
            <w:vAlign w:val="bottom"/>
          </w:tcPr>
          <w:p w14:paraId="1A9E4A9F" w14:textId="5287E76F" w:rsidR="00E60BF0" w:rsidRPr="00334670" w:rsidRDefault="00E60BF0" w:rsidP="00E60BF0">
            <w:pPr>
              <w:pStyle w:val="NoSpacing"/>
            </w:pPr>
            <w:r>
              <w:rPr>
                <w:rFonts w:ascii="Open Sans Light" w:hAnsi="Open Sans Light" w:cs="Open Sans Light"/>
                <w:color w:val="000000"/>
              </w:rPr>
              <w:t>Define the different types of lines and planes.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60BF0" w:rsidRPr="00ED28EF" w:rsidRDefault="00E60BF0" w:rsidP="00E60BF0">
            <w:pPr>
              <w:pStyle w:val="Tabletext"/>
              <w:rPr>
                <w:rStyle w:val="Formentry12ptopunderline"/>
              </w:rPr>
            </w:pPr>
          </w:p>
        </w:tc>
      </w:tr>
      <w:tr w:rsidR="00E60BF0" w:rsidRPr="009F713B" w14:paraId="353EC008" w14:textId="77777777" w:rsidTr="001C1F2E">
        <w:trPr>
          <w:trHeight w:val="20"/>
        </w:trPr>
        <w:tc>
          <w:tcPr>
            <w:tcW w:w="720" w:type="dxa"/>
          </w:tcPr>
          <w:p w14:paraId="25EE0965" w14:textId="1AF109BE" w:rsidR="00E60BF0" w:rsidRPr="00A04D82" w:rsidRDefault="00E60BF0" w:rsidP="00E60BF0">
            <w:pPr>
              <w:pStyle w:val="TableLeftcolumn"/>
            </w:pPr>
            <w:r>
              <w:t>3.6</w:t>
            </w:r>
          </w:p>
        </w:tc>
        <w:tc>
          <w:tcPr>
            <w:tcW w:w="8194" w:type="dxa"/>
            <w:tcBorders>
              <w:top w:val="nil"/>
              <w:left w:val="nil"/>
              <w:bottom w:val="nil"/>
              <w:right w:val="nil"/>
            </w:tcBorders>
            <w:shd w:val="clear" w:color="auto" w:fill="auto"/>
            <w:vAlign w:val="bottom"/>
          </w:tcPr>
          <w:p w14:paraId="37EB2270" w14:textId="42C66C1C" w:rsidR="00E60BF0" w:rsidRPr="00334670" w:rsidRDefault="00E60BF0" w:rsidP="00E60BF0">
            <w:pPr>
              <w:pStyle w:val="NoSpacing"/>
            </w:pPr>
            <w:r>
              <w:rPr>
                <w:rFonts w:ascii="Open Sans Light" w:hAnsi="Open Sans Light" w:cs="Open Sans Light"/>
                <w:color w:val="000000"/>
              </w:rPr>
              <w:t>Describe and sketch in First Angle, Third Angle/Quadrant.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94E5BF" w14:textId="77777777" w:rsidR="00E60BF0" w:rsidRPr="00ED28EF" w:rsidRDefault="00E60BF0" w:rsidP="00E60BF0">
            <w:pPr>
              <w:pStyle w:val="Tabletext"/>
              <w:rPr>
                <w:rStyle w:val="Formentry12ptopunderline"/>
              </w:rPr>
            </w:pPr>
          </w:p>
        </w:tc>
      </w:tr>
    </w:tbl>
    <w:p w14:paraId="2CFE93E8" w14:textId="72E4CB5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60BF0" w:rsidRPr="00E60BF0">
            <w:t>Dimensions, Text, and Layers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60BF0" w:rsidRPr="00E515C8" w14:paraId="74A83EC7" w14:textId="77777777" w:rsidTr="003D3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60BF0" w:rsidRPr="00C41189" w:rsidRDefault="00E60BF0" w:rsidP="00E60BF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10AC813C" w:rsidR="00E60BF0" w:rsidRPr="00E515C8" w:rsidRDefault="00E60BF0" w:rsidP="00E60BF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and manage drawing layers.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60BF0" w:rsidRPr="00E515C8" w:rsidRDefault="00E60BF0" w:rsidP="00E60BF0">
            <w:pPr>
              <w:pStyle w:val="NoSpacing"/>
            </w:pPr>
          </w:p>
        </w:tc>
      </w:tr>
      <w:tr w:rsidR="00E60BF0" w:rsidRPr="00E515C8" w14:paraId="69928810" w14:textId="77777777" w:rsidTr="003D3EA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60BF0" w:rsidRPr="00C41189" w:rsidRDefault="00E60BF0" w:rsidP="00E60BF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4E69D2F" w:rsidR="00E60BF0" w:rsidRPr="00E515C8" w:rsidRDefault="00E60BF0" w:rsidP="00E60BF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Draw objects with different colors, line types and line weights.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60BF0" w:rsidRPr="00E515C8" w:rsidRDefault="00E60BF0" w:rsidP="00E60BF0">
            <w:pPr>
              <w:pStyle w:val="NoSpacing"/>
            </w:pPr>
          </w:p>
        </w:tc>
      </w:tr>
      <w:tr w:rsidR="00E60BF0" w:rsidRPr="00E515C8" w14:paraId="7A68ADBB" w14:textId="77777777" w:rsidTr="003D3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60BF0" w:rsidRPr="00C41189" w:rsidRDefault="00E60BF0" w:rsidP="00E60BF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E28EB5D" w:rsidR="00E60BF0" w:rsidRPr="00E515C8" w:rsidRDefault="00E60BF0" w:rsidP="00E60BF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text and text editing commands to create and modify text in drawing.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60BF0" w:rsidRPr="00E515C8" w:rsidRDefault="00E60BF0" w:rsidP="00E60BF0">
            <w:pPr>
              <w:pStyle w:val="NoSpacing"/>
            </w:pPr>
          </w:p>
        </w:tc>
      </w:tr>
      <w:tr w:rsidR="00E60BF0" w:rsidRPr="00E515C8" w14:paraId="5A1BB3DD" w14:textId="77777777" w:rsidTr="003D3EA5">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60BF0" w:rsidRPr="00C41189" w:rsidRDefault="00E60BF0" w:rsidP="00E60BF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62DA4013" w:rsidR="00E60BF0" w:rsidRPr="00E515C8" w:rsidRDefault="00E60BF0" w:rsidP="00E60BF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and edit dimensions and dimension styles.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60BF0" w:rsidRPr="00E515C8" w:rsidRDefault="00E60BF0" w:rsidP="00E60BF0">
            <w:pPr>
              <w:pStyle w:val="NoSpacing"/>
            </w:pPr>
          </w:p>
        </w:tc>
      </w:tr>
    </w:tbl>
    <w:p w14:paraId="33D0A051" w14:textId="61A61EA6" w:rsidR="009C4EE4" w:rsidRDefault="009C4EE4" w:rsidP="00047F95">
      <w:pPr>
        <w:pStyle w:val="Heading2"/>
      </w:pPr>
      <w:r w:rsidRPr="006222D6">
        <w:t>Benchmark</w:t>
      </w:r>
      <w:r>
        <w:t xml:space="preserve"> </w:t>
      </w:r>
      <w:r w:rsidRPr="00E8027C">
        <w:t>5</w:t>
      </w:r>
      <w:r>
        <w:t>:</w:t>
      </w:r>
      <w:r>
        <w:tab/>
      </w:r>
      <w:r w:rsidR="00094063">
        <w:t xml:space="preserve"> </w:t>
      </w:r>
      <w:r w:rsidR="00E60BF0" w:rsidRPr="00E60BF0">
        <w:t>Inquiry Commands</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60BF0" w:rsidRPr="00E515C8" w14:paraId="29310968" w14:textId="77777777" w:rsidTr="00440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60BF0" w:rsidRPr="00C41189" w:rsidRDefault="00E60BF0" w:rsidP="00E60BF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7288DF6" w:rsidR="00E60BF0" w:rsidRPr="00E515C8" w:rsidRDefault="00E60BF0" w:rsidP="00E60BF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the List command to find object properties.</w:t>
            </w:r>
          </w:p>
        </w:tc>
        <w:tc>
          <w:tcPr>
            <w:tcW w:w="878" w:type="dxa"/>
            <w:tcBorders>
              <w:bottom w:val="single" w:sz="8" w:space="0" w:color="auto"/>
            </w:tcBorders>
            <w:vAlign w:val="bottom"/>
          </w:tcPr>
          <w:p w14:paraId="34F80052" w14:textId="77777777" w:rsidR="00E60BF0" w:rsidRPr="00E515C8" w:rsidRDefault="00E60BF0" w:rsidP="00E60BF0">
            <w:pPr>
              <w:pStyle w:val="Tabletext"/>
              <w:cnfStyle w:val="000000100000" w:firstRow="0" w:lastRow="0" w:firstColumn="0" w:lastColumn="0" w:oddVBand="0" w:evenVBand="0" w:oddHBand="1" w:evenHBand="0" w:firstRowFirstColumn="0" w:firstRowLastColumn="0" w:lastRowFirstColumn="0" w:lastRowLastColumn="0"/>
            </w:pPr>
          </w:p>
        </w:tc>
      </w:tr>
      <w:tr w:rsidR="00E60BF0" w:rsidRPr="00E515C8" w14:paraId="5381B8FD" w14:textId="77777777" w:rsidTr="0044060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60BF0" w:rsidRPr="00C41189" w:rsidRDefault="00E60BF0" w:rsidP="00E60BF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9DB118C" w:rsidR="00E60BF0" w:rsidRPr="00E515C8" w:rsidRDefault="00E60BF0" w:rsidP="00E60BF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the Distance command to find length data.</w:t>
            </w:r>
          </w:p>
        </w:tc>
        <w:tc>
          <w:tcPr>
            <w:tcW w:w="878" w:type="dxa"/>
            <w:tcBorders>
              <w:top w:val="single" w:sz="8" w:space="0" w:color="auto"/>
              <w:bottom w:val="single" w:sz="8" w:space="0" w:color="auto"/>
            </w:tcBorders>
            <w:vAlign w:val="bottom"/>
          </w:tcPr>
          <w:p w14:paraId="6F560EC6" w14:textId="77777777" w:rsidR="00E60BF0" w:rsidRPr="00E515C8" w:rsidRDefault="00E60BF0" w:rsidP="00E60BF0">
            <w:pPr>
              <w:pStyle w:val="Tabletext"/>
              <w:cnfStyle w:val="000000000000" w:firstRow="0" w:lastRow="0" w:firstColumn="0" w:lastColumn="0" w:oddVBand="0" w:evenVBand="0" w:oddHBand="0" w:evenHBand="0" w:firstRowFirstColumn="0" w:firstRowLastColumn="0" w:lastRowFirstColumn="0" w:lastRowLastColumn="0"/>
            </w:pPr>
          </w:p>
        </w:tc>
      </w:tr>
      <w:tr w:rsidR="00E60BF0" w:rsidRPr="00E515C8" w14:paraId="624527A4" w14:textId="77777777" w:rsidTr="00440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60BF0" w:rsidRPr="00C41189" w:rsidRDefault="00E60BF0" w:rsidP="00E60BF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43D1961" w:rsidR="00E60BF0" w:rsidRPr="00E515C8" w:rsidRDefault="00E60BF0" w:rsidP="00E60BF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the Area and ID commands to find drawing data.</w:t>
            </w:r>
          </w:p>
        </w:tc>
        <w:tc>
          <w:tcPr>
            <w:tcW w:w="878" w:type="dxa"/>
            <w:tcBorders>
              <w:top w:val="single" w:sz="8" w:space="0" w:color="auto"/>
              <w:bottom w:val="single" w:sz="8" w:space="0" w:color="auto"/>
            </w:tcBorders>
            <w:vAlign w:val="bottom"/>
          </w:tcPr>
          <w:p w14:paraId="4D4EC76B" w14:textId="77777777" w:rsidR="00E60BF0" w:rsidRPr="00E515C8" w:rsidRDefault="00E60BF0" w:rsidP="00E60BF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CEFDB45" w:rsidR="004E0952" w:rsidRPr="00202D35" w:rsidRDefault="00E60BF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C5D389" w:rsidR="004E0952" w:rsidRPr="00202D35" w:rsidRDefault="00E60BF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0B119D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60BF0">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94102C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60BF0">
      <w:rPr>
        <w:rStyle w:val="Strong"/>
      </w:rPr>
      <w:t>Advanced Drafting/CAD</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60BF0">
      <w:rPr>
        <w:rStyle w:val="Strong"/>
      </w:rPr>
      <w:t>21150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60BF0"/>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615">
      <w:bodyDiv w:val="1"/>
      <w:marLeft w:val="0"/>
      <w:marRight w:val="0"/>
      <w:marTop w:val="0"/>
      <w:marBottom w:val="0"/>
      <w:divBdr>
        <w:top w:val="none" w:sz="0" w:space="0" w:color="auto"/>
        <w:left w:val="none" w:sz="0" w:space="0" w:color="auto"/>
        <w:bottom w:val="none" w:sz="0" w:space="0" w:color="auto"/>
        <w:right w:val="none" w:sz="0" w:space="0" w:color="auto"/>
      </w:divBdr>
    </w:div>
    <w:div w:id="114878995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92850"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9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3903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Drafting/CAD</dc:title>
  <dc:subject>21150</dc:subject>
  <dc:creator>Cheryl Franklin</dc:creator>
  <cp:keywords/>
  <dc:description>1.0</dc:description>
  <cp:lastModifiedBy>Barbara A. Bahm</cp:lastModifiedBy>
  <cp:revision>2</cp:revision>
  <cp:lastPrinted>2023-05-25T21:45:00Z</cp:lastPrinted>
  <dcterms:created xsi:type="dcterms:W3CDTF">2023-09-05T17:22:00Z</dcterms:created>
  <dcterms:modified xsi:type="dcterms:W3CDTF">2023-09-05T17:22:00Z</dcterms:modified>
  <cp:category/>
</cp:coreProperties>
</file>